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8D" w:rsidRPr="00E64DB4" w:rsidRDefault="00323DB1" w:rsidP="00323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DB4">
        <w:rPr>
          <w:rFonts w:ascii="Times New Roman" w:hAnsi="Times New Roman" w:cs="Times New Roman"/>
          <w:sz w:val="24"/>
          <w:szCs w:val="24"/>
        </w:rPr>
        <w:t xml:space="preserve">Перечень руководителей ОПОП бакалавриата, магистратуры, аспирантуры </w:t>
      </w:r>
      <w:r w:rsidRPr="00E64DB4">
        <w:rPr>
          <w:rFonts w:ascii="Times New Roman" w:hAnsi="Times New Roman" w:cs="Times New Roman"/>
          <w:sz w:val="24"/>
          <w:szCs w:val="24"/>
        </w:rPr>
        <w:br/>
        <w:t>на 2022-2023 учебный год</w:t>
      </w:r>
    </w:p>
    <w:p w:rsidR="00323DB1" w:rsidRPr="00E64DB4" w:rsidRDefault="00323DB1" w:rsidP="00323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DB4">
        <w:rPr>
          <w:rFonts w:ascii="Times New Roman" w:hAnsi="Times New Roman" w:cs="Times New Roman"/>
          <w:sz w:val="24"/>
          <w:szCs w:val="24"/>
        </w:rPr>
        <w:t>Институт химии и химико-фармацевтических технологий</w:t>
      </w:r>
    </w:p>
    <w:tbl>
      <w:tblPr>
        <w:tblStyle w:val="a3"/>
        <w:tblW w:w="9464" w:type="dxa"/>
        <w:tblLook w:val="04A0"/>
      </w:tblPr>
      <w:tblGrid>
        <w:gridCol w:w="534"/>
        <w:gridCol w:w="4677"/>
        <w:gridCol w:w="4253"/>
      </w:tblGrid>
      <w:tr w:rsidR="00323DB1" w:rsidRPr="00E64DB4" w:rsidTr="0050054B">
        <w:tc>
          <w:tcPr>
            <w:tcW w:w="534" w:type="dxa"/>
          </w:tcPr>
          <w:p w:rsidR="00323DB1" w:rsidRPr="00E64DB4" w:rsidRDefault="00323DB1" w:rsidP="0032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323DB1" w:rsidRPr="00E64DB4" w:rsidRDefault="00323DB1" w:rsidP="0032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253" w:type="dxa"/>
          </w:tcPr>
          <w:p w:rsidR="00323DB1" w:rsidRPr="00E64DB4" w:rsidRDefault="00323DB1" w:rsidP="0032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Руководитель ОПОП</w:t>
            </w:r>
          </w:p>
        </w:tc>
      </w:tr>
      <w:tr w:rsidR="00323DB1" w:rsidRPr="00E64DB4" w:rsidTr="0050054B">
        <w:tc>
          <w:tcPr>
            <w:tcW w:w="9464" w:type="dxa"/>
            <w:gridSpan w:val="3"/>
          </w:tcPr>
          <w:p w:rsidR="00323DB1" w:rsidRPr="00E64DB4" w:rsidRDefault="00323DB1" w:rsidP="0032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323DB1" w:rsidRPr="00E64DB4" w:rsidTr="0050054B">
        <w:tc>
          <w:tcPr>
            <w:tcW w:w="534" w:type="dxa"/>
          </w:tcPr>
          <w:p w:rsidR="00323DB1" w:rsidRPr="0050054B" w:rsidRDefault="00323DB1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23DB1" w:rsidRPr="00E64DB4" w:rsidRDefault="0032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04.03.01 Химия </w:t>
            </w:r>
            <w:r w:rsidR="007D4656" w:rsidRPr="00E64DB4">
              <w:rPr>
                <w:rFonts w:ascii="Times New Roman" w:hAnsi="Times New Roman" w:cs="Times New Roman"/>
                <w:sz w:val="24"/>
                <w:szCs w:val="24"/>
              </w:rPr>
              <w:t>«Теоретическая и экспериментальная химия»</w:t>
            </w:r>
          </w:p>
        </w:tc>
        <w:tc>
          <w:tcPr>
            <w:tcW w:w="4253" w:type="dxa"/>
          </w:tcPr>
          <w:p w:rsidR="00323DB1" w:rsidRPr="00E64DB4" w:rsidRDefault="007D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Юлия Владимировна, </w:t>
            </w:r>
            <w:proofErr w:type="spellStart"/>
            <w:r w:rsidR="009642DE">
              <w:rPr>
                <w:rFonts w:ascii="Times New Roman" w:hAnsi="Times New Roman" w:cs="Times New Roman"/>
                <w:sz w:val="24"/>
                <w:szCs w:val="24"/>
              </w:rPr>
              <w:t>к.ф.-м</w:t>
            </w:r>
            <w:r w:rsidR="009642DE" w:rsidRPr="00E64D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9642DE"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доцент кафедры физической и неорганической химии</w:t>
            </w:r>
          </w:p>
        </w:tc>
      </w:tr>
      <w:tr w:rsidR="004C4236" w:rsidRPr="00E64DB4" w:rsidTr="0050054B">
        <w:tc>
          <w:tcPr>
            <w:tcW w:w="534" w:type="dxa"/>
          </w:tcPr>
          <w:p w:rsidR="004C4236" w:rsidRPr="0050054B" w:rsidRDefault="004C423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C4236" w:rsidRPr="00E64DB4" w:rsidRDefault="004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 «Химическое, фармацевтическое и косметическое производство»</w:t>
            </w:r>
          </w:p>
        </w:tc>
        <w:tc>
          <w:tcPr>
            <w:tcW w:w="4253" w:type="dxa"/>
          </w:tcPr>
          <w:p w:rsidR="004C4236" w:rsidRPr="00E64DB4" w:rsidRDefault="004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к.х.н., доцент кафедры органической химии</w:t>
            </w:r>
          </w:p>
        </w:tc>
      </w:tr>
      <w:tr w:rsidR="004C4236" w:rsidRPr="00E64DB4" w:rsidTr="0050054B">
        <w:tc>
          <w:tcPr>
            <w:tcW w:w="534" w:type="dxa"/>
          </w:tcPr>
          <w:p w:rsidR="004C4236" w:rsidRPr="0050054B" w:rsidRDefault="004C423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C4236" w:rsidRPr="00E64DB4" w:rsidRDefault="004C4236" w:rsidP="004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19.03.01 Биотехнология «Биотехнология продуктов на основе растительного сырья»</w:t>
            </w:r>
          </w:p>
        </w:tc>
        <w:tc>
          <w:tcPr>
            <w:tcW w:w="4253" w:type="dxa"/>
          </w:tcPr>
          <w:p w:rsidR="004C4236" w:rsidRPr="00E64DB4" w:rsidRDefault="004C4236" w:rsidP="004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Минаков Денис Викторович, </w:t>
            </w:r>
            <w:proofErr w:type="gram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.н., доцент кафедры органической химии</w:t>
            </w:r>
          </w:p>
        </w:tc>
      </w:tr>
      <w:tr w:rsidR="004C4236" w:rsidRPr="00E64DB4" w:rsidTr="0050054B">
        <w:tc>
          <w:tcPr>
            <w:tcW w:w="534" w:type="dxa"/>
          </w:tcPr>
          <w:p w:rsidR="004C4236" w:rsidRPr="0050054B" w:rsidRDefault="004C423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C4236" w:rsidRPr="00E64DB4" w:rsidRDefault="005D1974" w:rsidP="005D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20.03.01 Техносферная безопасность «Безопасность жизнедеятельности в техносфере» (очная</w:t>
            </w:r>
            <w:r w:rsidR="00C969DC" w:rsidRPr="00E64DB4">
              <w:rPr>
                <w:rFonts w:ascii="Times New Roman" w:hAnsi="Times New Roman" w:cs="Times New Roman"/>
                <w:sz w:val="24"/>
                <w:szCs w:val="24"/>
              </w:rPr>
              <w:t>/заочная</w:t>
            </w: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53" w:type="dxa"/>
          </w:tcPr>
          <w:p w:rsidR="004C4236" w:rsidRPr="00E64DB4" w:rsidRDefault="00C9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Щербакова Людмила Владимировна, к.х.н., доцент кафедры техносферной безопасности и аналитической химии</w:t>
            </w:r>
          </w:p>
        </w:tc>
      </w:tr>
      <w:tr w:rsidR="00C969DC" w:rsidRPr="00E64DB4" w:rsidTr="0050054B">
        <w:tc>
          <w:tcPr>
            <w:tcW w:w="9464" w:type="dxa"/>
            <w:gridSpan w:val="3"/>
          </w:tcPr>
          <w:p w:rsidR="00C969DC" w:rsidRPr="0050054B" w:rsidRDefault="00C969DC" w:rsidP="0050054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4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</w:p>
        </w:tc>
      </w:tr>
      <w:tr w:rsidR="00C969DC" w:rsidRPr="00E64DB4" w:rsidTr="0050054B">
        <w:tc>
          <w:tcPr>
            <w:tcW w:w="534" w:type="dxa"/>
          </w:tcPr>
          <w:p w:rsidR="00C969DC" w:rsidRPr="0050054B" w:rsidRDefault="00C969DC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969DC" w:rsidRPr="00E64DB4" w:rsidRDefault="00C969DC" w:rsidP="00C9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04.05.01 Фундаментальная и прикладная химия «Аналитическая химия, Органическая химия, Физическая химия и технологии материалов»</w:t>
            </w:r>
          </w:p>
        </w:tc>
        <w:tc>
          <w:tcPr>
            <w:tcW w:w="4253" w:type="dxa"/>
          </w:tcPr>
          <w:p w:rsidR="00C969DC" w:rsidRPr="00E64DB4" w:rsidRDefault="00C9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Чепрасова Марина Юрьевна, к.х.н., доцент кафедры органической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C9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33.05.01 Фармация «Разработка биофармпрепаратов»</w:t>
            </w:r>
          </w:p>
        </w:tc>
        <w:tc>
          <w:tcPr>
            <w:tcW w:w="4253" w:type="dxa"/>
          </w:tcPr>
          <w:p w:rsidR="004D0BD6" w:rsidRPr="00E64DB4" w:rsidRDefault="004D0BD6" w:rsidP="0011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Микушина Ирина Владимировна, к.х.н., доцент кафедры органической химии</w:t>
            </w:r>
          </w:p>
        </w:tc>
      </w:tr>
      <w:tr w:rsidR="004D0BD6" w:rsidRPr="00E64DB4" w:rsidTr="0050054B">
        <w:tc>
          <w:tcPr>
            <w:tcW w:w="9464" w:type="dxa"/>
            <w:gridSpan w:val="3"/>
          </w:tcPr>
          <w:p w:rsidR="004D0BD6" w:rsidRPr="0050054B" w:rsidRDefault="004D0BD6" w:rsidP="0050054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4B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F4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04.04.01 Химия «Фундаментальная и прикладная химия веществ и материалов»</w:t>
            </w:r>
          </w:p>
        </w:tc>
        <w:tc>
          <w:tcPr>
            <w:tcW w:w="4253" w:type="dxa"/>
          </w:tcPr>
          <w:p w:rsidR="004D0BD6" w:rsidRPr="00E64DB4" w:rsidRDefault="004D0BD6" w:rsidP="00F4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Минакова Анастасия Александровна, к.х.н., доцент кафедры органической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5D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04.04.01 Химия «Квантовые технологии, </w:t>
            </w:r>
            <w:proofErr w:type="gram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  <w:proofErr w:type="gram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 наноинжиниринг, физикохимия и экспертиза материалов»</w:t>
            </w:r>
          </w:p>
        </w:tc>
        <w:tc>
          <w:tcPr>
            <w:tcW w:w="4253" w:type="dxa"/>
          </w:tcPr>
          <w:p w:rsidR="004D0BD6" w:rsidRPr="00E64DB4" w:rsidRDefault="004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Ольга Андреевна,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к.ф.-м</w:t>
            </w: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., доцент кафедры физической и неорганической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F4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 «Химическая и биотехнологическая переработка растительного сырья»</w:t>
            </w:r>
          </w:p>
        </w:tc>
        <w:tc>
          <w:tcPr>
            <w:tcW w:w="4253" w:type="dxa"/>
          </w:tcPr>
          <w:p w:rsidR="004D0BD6" w:rsidRPr="00E64DB4" w:rsidRDefault="004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к.х.н., доцент кафедры органической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E6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20.04.01 Техносферная безопасность «Комплексная безопасность, народосбережение, ресурсосбережение в системе БЖД»</w:t>
            </w:r>
          </w:p>
        </w:tc>
        <w:tc>
          <w:tcPr>
            <w:tcW w:w="4253" w:type="dxa"/>
          </w:tcPr>
          <w:p w:rsidR="004D0BD6" w:rsidRPr="00E64DB4" w:rsidRDefault="004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Щербакова Людмила Владимировна, к.х.н., доцент кафедры техносферной безопасности и аналитической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E6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33.04.01 Промышленная фармация «</w:t>
            </w:r>
            <w:proofErr w:type="spell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Биофармакология</w:t>
            </w:r>
            <w:proofErr w:type="spell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производство </w:t>
            </w:r>
            <w:proofErr w:type="spell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фармпрепаратов</w:t>
            </w:r>
            <w:proofErr w:type="spell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D0BD6" w:rsidRPr="00E64DB4" w:rsidRDefault="004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Микушина Ирина Владимировна, к.х.н., доцент кафедры органической химии</w:t>
            </w:r>
          </w:p>
        </w:tc>
      </w:tr>
      <w:tr w:rsidR="004D0BD6" w:rsidRPr="00E64DB4" w:rsidTr="0050054B">
        <w:tc>
          <w:tcPr>
            <w:tcW w:w="9464" w:type="dxa"/>
            <w:gridSpan w:val="3"/>
          </w:tcPr>
          <w:p w:rsidR="004D0BD6" w:rsidRPr="0050054B" w:rsidRDefault="004D0BD6" w:rsidP="0050054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4B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50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 «Органическая химия»</w:t>
            </w:r>
          </w:p>
        </w:tc>
        <w:tc>
          <w:tcPr>
            <w:tcW w:w="4253" w:type="dxa"/>
          </w:tcPr>
          <w:p w:rsidR="004D0BD6" w:rsidRPr="00E64DB4" w:rsidRDefault="004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Базарнова Наталья Григорьевна, д.х.н., профессор, заведующий кафедрой органической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7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науки, «Аналитическая химия»</w:t>
            </w:r>
          </w:p>
        </w:tc>
        <w:tc>
          <w:tcPr>
            <w:tcW w:w="4253" w:type="dxa"/>
          </w:tcPr>
          <w:p w:rsidR="004D0BD6" w:rsidRPr="00E64DB4" w:rsidRDefault="004D0BD6" w:rsidP="00E6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Смагин Владимир Петрович, д.х.н., профессор кафедры техносферной безопасности и аналитической химии</w:t>
            </w:r>
          </w:p>
        </w:tc>
      </w:tr>
      <w:tr w:rsidR="004D0BD6" w:rsidRPr="00E64DB4" w:rsidTr="0050054B">
        <w:tc>
          <w:tcPr>
            <w:tcW w:w="534" w:type="dxa"/>
          </w:tcPr>
          <w:p w:rsidR="004D0BD6" w:rsidRPr="0050054B" w:rsidRDefault="004D0BD6" w:rsidP="0050054B">
            <w:pPr>
              <w:pStyle w:val="ab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0BD6" w:rsidRPr="00E64DB4" w:rsidRDefault="004D0BD6" w:rsidP="0050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04.06.01 Химические науки, «Физическая химия»</w:t>
            </w:r>
          </w:p>
        </w:tc>
        <w:tc>
          <w:tcPr>
            <w:tcW w:w="4253" w:type="dxa"/>
          </w:tcPr>
          <w:p w:rsidR="004D0BD6" w:rsidRPr="00E64DB4" w:rsidRDefault="004D0BD6" w:rsidP="00E6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Безносюк Сергей Александрович, д.ф.-м.н., профессор, зав</w:t>
            </w:r>
            <w:proofErr w:type="gramStart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DB4">
              <w:rPr>
                <w:rFonts w:ascii="Times New Roman" w:hAnsi="Times New Roman" w:cs="Times New Roman"/>
                <w:sz w:val="24"/>
                <w:szCs w:val="24"/>
              </w:rPr>
              <w:t>афедрой физической и неорганической химии</w:t>
            </w:r>
          </w:p>
        </w:tc>
      </w:tr>
    </w:tbl>
    <w:p w:rsidR="00323DB1" w:rsidRPr="00E64DB4" w:rsidRDefault="00323DB1" w:rsidP="004D0BD6">
      <w:pPr>
        <w:rPr>
          <w:rFonts w:ascii="Times New Roman" w:hAnsi="Times New Roman" w:cs="Times New Roman"/>
          <w:sz w:val="24"/>
          <w:szCs w:val="24"/>
        </w:rPr>
      </w:pPr>
    </w:p>
    <w:sectPr w:rsidR="00323DB1" w:rsidRPr="00E64DB4" w:rsidSect="004D0B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89F"/>
    <w:multiLevelType w:val="hybridMultilevel"/>
    <w:tmpl w:val="6432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3DB1"/>
    <w:rsid w:val="000436BC"/>
    <w:rsid w:val="00277DE5"/>
    <w:rsid w:val="00323DB1"/>
    <w:rsid w:val="004C4236"/>
    <w:rsid w:val="004D0BD6"/>
    <w:rsid w:val="0050054B"/>
    <w:rsid w:val="005D1974"/>
    <w:rsid w:val="0071528D"/>
    <w:rsid w:val="007D4656"/>
    <w:rsid w:val="007F2E6F"/>
    <w:rsid w:val="009642DE"/>
    <w:rsid w:val="009E6850"/>
    <w:rsid w:val="00C969DC"/>
    <w:rsid w:val="00E64DB4"/>
    <w:rsid w:val="00F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D19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19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197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19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197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9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0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D19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19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197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19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197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9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CD0F-A33A-41FF-91A5-2493C10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Микушина Ирина Владимировна</dc:creator>
  <cp:lastModifiedBy>Bazarnova</cp:lastModifiedBy>
  <cp:revision>3</cp:revision>
  <dcterms:created xsi:type="dcterms:W3CDTF">2022-08-30T06:29:00Z</dcterms:created>
  <dcterms:modified xsi:type="dcterms:W3CDTF">2022-08-30T06:30:00Z</dcterms:modified>
</cp:coreProperties>
</file>